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D4" w:rsidRPr="00BC0D82" w:rsidRDefault="00BC0D82" w:rsidP="00F654DE">
      <w:pPr>
        <w:rPr>
          <w:b/>
          <w:sz w:val="36"/>
          <w:szCs w:val="36"/>
        </w:rPr>
      </w:pPr>
      <w:bookmarkStart w:id="0" w:name="_GoBack"/>
      <w:bookmarkEnd w:id="0"/>
      <w:r w:rsidRPr="00BC0D82">
        <w:rPr>
          <w:b/>
          <w:sz w:val="36"/>
          <w:szCs w:val="36"/>
        </w:rPr>
        <w:t>Template</w:t>
      </w:r>
      <w:r w:rsidR="00CE1035">
        <w:rPr>
          <w:b/>
          <w:sz w:val="36"/>
          <w:szCs w:val="36"/>
        </w:rPr>
        <w:t xml:space="preserve">: </w:t>
      </w:r>
      <w:r w:rsidR="00240F72" w:rsidRPr="00BC0D82">
        <w:rPr>
          <w:b/>
          <w:sz w:val="36"/>
          <w:szCs w:val="36"/>
        </w:rPr>
        <w:t>A</w:t>
      </w:r>
      <w:r w:rsidRPr="00BC0D82">
        <w:rPr>
          <w:b/>
          <w:sz w:val="36"/>
          <w:szCs w:val="36"/>
        </w:rPr>
        <w:t xml:space="preserve"> </w:t>
      </w:r>
      <w:r w:rsidR="00240F72" w:rsidRPr="00BC0D82">
        <w:rPr>
          <w:b/>
          <w:sz w:val="36"/>
          <w:szCs w:val="36"/>
        </w:rPr>
        <w:t>policy</w:t>
      </w:r>
    </w:p>
    <w:p w:rsidR="00482265" w:rsidRPr="00F654DE" w:rsidRDefault="00482265" w:rsidP="00F654DE">
      <w:pPr>
        <w:rPr>
          <w:b/>
        </w:rPr>
      </w:pPr>
    </w:p>
    <w:p w:rsidR="00E639D4" w:rsidRPr="00F654DE" w:rsidRDefault="00E639D4" w:rsidP="00F654DE">
      <w:r w:rsidRPr="00F654DE">
        <w:t xml:space="preserve">This </w:t>
      </w:r>
      <w:r w:rsidR="00482265" w:rsidRPr="00F654DE">
        <w:t>p</w:t>
      </w:r>
      <w:r w:rsidRPr="00F654DE">
        <w:t xml:space="preserve">olicy </w:t>
      </w:r>
      <w:r w:rsidR="00482265" w:rsidRPr="00F654DE">
        <w:t>template</w:t>
      </w:r>
      <w:r w:rsidRPr="00F654DE">
        <w:t xml:space="preserve"> sets out the governance polic</w:t>
      </w:r>
      <w:r w:rsidR="00482265" w:rsidRPr="00F654DE">
        <w:t>y guidelines and procedures</w:t>
      </w:r>
      <w:r w:rsidRPr="00F654DE">
        <w:t xml:space="preserve"> that have been agreed on by the governing body of </w:t>
      </w:r>
      <w:r w:rsidR="003825C5">
        <w:t xml:space="preserve">________________________ </w:t>
      </w:r>
      <w:r w:rsidRPr="00F654DE">
        <w:t>[</w:t>
      </w:r>
      <w:r w:rsidRPr="00F654DE">
        <w:rPr>
          <w:i/>
        </w:rPr>
        <w:t>name of organisation</w:t>
      </w:r>
      <w:r w:rsidRPr="00F654DE">
        <w:t xml:space="preserve">]. </w:t>
      </w:r>
    </w:p>
    <w:p w:rsidR="00E639D4" w:rsidRPr="00F654DE" w:rsidRDefault="00E639D4" w:rsidP="00F654DE"/>
    <w:p w:rsidR="00E639D4" w:rsidRPr="00F654DE" w:rsidRDefault="00E639D4" w:rsidP="00F654DE">
      <w:r w:rsidRPr="00F654DE">
        <w:t>The</w:t>
      </w:r>
      <w:r w:rsidR="00482265" w:rsidRPr="00F654DE">
        <w:t xml:space="preserve"> governing body of</w:t>
      </w:r>
      <w:r w:rsidRPr="00F654DE">
        <w:t xml:space="preserve"> </w:t>
      </w:r>
      <w:r w:rsidR="003825C5">
        <w:t xml:space="preserve">______________________ </w:t>
      </w:r>
      <w:r w:rsidRPr="00F654DE">
        <w:t>[</w:t>
      </w:r>
      <w:r w:rsidRPr="00F654DE">
        <w:rPr>
          <w:i/>
        </w:rPr>
        <w:t>name of organisation</w:t>
      </w:r>
      <w:r w:rsidRPr="00F654DE">
        <w:t xml:space="preserve">] is progressively drafting these </w:t>
      </w:r>
      <w:r w:rsidR="003825C5">
        <w:t xml:space="preserve">policies </w:t>
      </w:r>
      <w:r w:rsidRPr="00F654DE">
        <w:t xml:space="preserve">as part of </w:t>
      </w:r>
      <w:r w:rsidR="00482265" w:rsidRPr="00F654DE">
        <w:t>our</w:t>
      </w:r>
      <w:r w:rsidRPr="00F654DE">
        <w:t xml:space="preserve"> ongoing roles and responsibilities for the </w:t>
      </w:r>
      <w:r w:rsidR="00482265" w:rsidRPr="00F654DE">
        <w:t>proper operation of our organisation, so that we can achieve the goals we have set for ourselves, our</w:t>
      </w:r>
      <w:r w:rsidR="00A043B0" w:rsidRPr="00F654DE">
        <w:t xml:space="preserve"> members and </w:t>
      </w:r>
      <w:r w:rsidR="003825C5">
        <w:t xml:space="preserve">our </w:t>
      </w:r>
      <w:r w:rsidR="00A043B0" w:rsidRPr="00F654DE">
        <w:t>community.</w:t>
      </w:r>
    </w:p>
    <w:p w:rsidR="00E639D4" w:rsidRPr="00F654DE" w:rsidRDefault="00E639D4" w:rsidP="00F654DE"/>
    <w:p w:rsidR="00E639D4" w:rsidRPr="00F654DE" w:rsidRDefault="00E639D4" w:rsidP="00F654DE">
      <w:r w:rsidRPr="00F654DE">
        <w:t>Th</w:t>
      </w:r>
      <w:r w:rsidR="00482265" w:rsidRPr="00F654DE">
        <w:t>e</w:t>
      </w:r>
      <w:r w:rsidRPr="00F654DE">
        <w:t xml:space="preserve"> </w:t>
      </w:r>
      <w:r w:rsidR="00482265" w:rsidRPr="00F654DE">
        <w:t>policy</w:t>
      </w:r>
      <w:r w:rsidRPr="00F654DE">
        <w:t xml:space="preserve"> </w:t>
      </w:r>
      <w:r w:rsidR="00482265" w:rsidRPr="00F654DE">
        <w:t xml:space="preserve">below </w:t>
      </w:r>
      <w:r w:rsidRPr="00F654DE">
        <w:t xml:space="preserve">serves as a practical guide to </w:t>
      </w:r>
      <w:r w:rsidR="00482265" w:rsidRPr="00F654DE">
        <w:t>our</w:t>
      </w:r>
      <w:r w:rsidRPr="00F654DE">
        <w:rPr>
          <w:color w:val="FF0000"/>
        </w:rPr>
        <w:t xml:space="preserve"> </w:t>
      </w:r>
      <w:r w:rsidRPr="00F654DE">
        <w:t>present operations and represents a good basis on which to build</w:t>
      </w:r>
      <w:r w:rsidR="003825C5">
        <w:t xml:space="preserve"> other policies</w:t>
      </w:r>
      <w:r w:rsidRPr="00F654DE">
        <w:t xml:space="preserve"> in the future.</w:t>
      </w:r>
    </w:p>
    <w:p w:rsidR="00E639D4" w:rsidRPr="00F654DE" w:rsidRDefault="00E639D4" w:rsidP="00F654DE"/>
    <w:p w:rsidR="00E639D4" w:rsidRPr="00F654DE" w:rsidRDefault="00E639D4" w:rsidP="00F654DE">
      <w:pPr>
        <w:pStyle w:val="BodyTextIndent"/>
        <w:ind w:left="0" w:firstLine="0"/>
        <w:jc w:val="left"/>
        <w:rPr>
          <w:rFonts w:ascii="Times New Roman" w:hAnsi="Times New Roman" w:cs="Times New Roman"/>
        </w:rPr>
      </w:pPr>
      <w:r w:rsidRPr="00F654DE">
        <w:rPr>
          <w:rFonts w:ascii="Times New Roman" w:hAnsi="Times New Roman" w:cs="Times New Roman"/>
        </w:rPr>
        <w:t>Amendments to the polic</w:t>
      </w:r>
      <w:r w:rsidR="00482265" w:rsidRPr="00F654DE">
        <w:rPr>
          <w:rFonts w:ascii="Times New Roman" w:hAnsi="Times New Roman" w:cs="Times New Roman"/>
        </w:rPr>
        <w:t>y</w:t>
      </w:r>
      <w:r w:rsidRPr="00F654DE">
        <w:rPr>
          <w:rFonts w:ascii="Times New Roman" w:hAnsi="Times New Roman" w:cs="Times New Roman"/>
        </w:rPr>
        <w:t xml:space="preserve"> will be issued from time</w:t>
      </w:r>
      <w:r w:rsidR="00CE1035">
        <w:rPr>
          <w:rFonts w:ascii="Times New Roman" w:hAnsi="Times New Roman" w:cs="Times New Roman"/>
        </w:rPr>
        <w:t xml:space="preserve"> </w:t>
      </w:r>
      <w:r w:rsidRPr="00F654DE">
        <w:rPr>
          <w:rFonts w:ascii="Times New Roman" w:hAnsi="Times New Roman" w:cs="Times New Roman"/>
        </w:rPr>
        <w:t>to</w:t>
      </w:r>
      <w:r w:rsidR="00CE1035">
        <w:rPr>
          <w:rFonts w:ascii="Times New Roman" w:hAnsi="Times New Roman" w:cs="Times New Roman"/>
        </w:rPr>
        <w:t xml:space="preserve"> </w:t>
      </w:r>
      <w:r w:rsidRPr="00F654DE">
        <w:rPr>
          <w:rFonts w:ascii="Times New Roman" w:hAnsi="Times New Roman" w:cs="Times New Roman"/>
        </w:rPr>
        <w:t>time, as required, by</w:t>
      </w:r>
      <w:r w:rsidR="003825C5">
        <w:rPr>
          <w:rFonts w:ascii="Times New Roman" w:hAnsi="Times New Roman" w:cs="Times New Roman"/>
        </w:rPr>
        <w:t xml:space="preserve"> ____________________ </w:t>
      </w:r>
      <w:r w:rsidR="00482265" w:rsidRPr="00F654DE">
        <w:rPr>
          <w:rFonts w:ascii="Times New Roman" w:hAnsi="Times New Roman" w:cs="Times New Roman"/>
        </w:rPr>
        <w:t>[</w:t>
      </w:r>
      <w:r w:rsidR="00482265" w:rsidRPr="00F654DE">
        <w:rPr>
          <w:rFonts w:ascii="Times New Roman" w:hAnsi="Times New Roman" w:cs="Times New Roman"/>
          <w:i/>
        </w:rPr>
        <w:t xml:space="preserve">name of </w:t>
      </w:r>
      <w:proofErr w:type="spellStart"/>
      <w:r w:rsidR="00482265" w:rsidRPr="00F654DE">
        <w:rPr>
          <w:rFonts w:ascii="Times New Roman" w:hAnsi="Times New Roman" w:cs="Times New Roman"/>
          <w:i/>
        </w:rPr>
        <w:t>organisation</w:t>
      </w:r>
      <w:proofErr w:type="spellEnd"/>
      <w:r w:rsidR="00482265" w:rsidRPr="00F654DE">
        <w:rPr>
          <w:rFonts w:ascii="Times New Roman" w:hAnsi="Times New Roman" w:cs="Times New Roman"/>
        </w:rPr>
        <w:t xml:space="preserve">]. </w:t>
      </w:r>
      <w:r w:rsidRPr="00F654DE">
        <w:rPr>
          <w:rFonts w:ascii="Times New Roman" w:hAnsi="Times New Roman" w:cs="Times New Roman"/>
        </w:rPr>
        <w:t xml:space="preserve"> </w:t>
      </w:r>
    </w:p>
    <w:p w:rsidR="00E639D4" w:rsidRDefault="00E639D4" w:rsidP="00F654DE"/>
    <w:p w:rsidR="003825C5" w:rsidRDefault="003825C5" w:rsidP="00F654DE"/>
    <w:p w:rsidR="003825C5" w:rsidRPr="00F654DE" w:rsidRDefault="003825C5" w:rsidP="00F654DE"/>
    <w:tbl>
      <w:tblPr>
        <w:tblW w:w="8568" w:type="dxa"/>
        <w:tblLook w:val="0000" w:firstRow="0" w:lastRow="0" w:firstColumn="0" w:lastColumn="0" w:noHBand="0" w:noVBand="0"/>
      </w:tblPr>
      <w:tblGrid>
        <w:gridCol w:w="8568"/>
      </w:tblGrid>
      <w:tr w:rsidR="00E639D4" w:rsidRPr="00F654DE">
        <w:tc>
          <w:tcPr>
            <w:tcW w:w="8568" w:type="dxa"/>
            <w:vAlign w:val="center"/>
          </w:tcPr>
          <w:p w:rsidR="00E639D4" w:rsidRPr="00F654DE" w:rsidRDefault="00E639D4" w:rsidP="00F654DE">
            <w:pPr>
              <w:pStyle w:val="POLtitle"/>
              <w:ind w:right="-2304"/>
              <w:jc w:val="left"/>
              <w:rPr>
                <w:rFonts w:ascii="Times New Roman" w:hAnsi="Times New Roman" w:cs="Times New Roman"/>
                <w:b w:val="0"/>
                <w:caps w:val="0"/>
              </w:rPr>
            </w:pPr>
            <w:r w:rsidRPr="00F654DE">
              <w:rPr>
                <w:rFonts w:ascii="Times New Roman" w:hAnsi="Times New Roman" w:cs="Times New Roman"/>
              </w:rPr>
              <w:br w:type="page"/>
              <w:t xml:space="preserve">Policy Name: </w:t>
            </w:r>
          </w:p>
        </w:tc>
      </w:tr>
    </w:tbl>
    <w:p w:rsidR="00E639D4" w:rsidRPr="00F654DE" w:rsidRDefault="00E639D4" w:rsidP="00F654DE"/>
    <w:tbl>
      <w:tblPr>
        <w:tblW w:w="0" w:type="auto"/>
        <w:tblLook w:val="0000" w:firstRow="0" w:lastRow="0" w:firstColumn="0" w:lastColumn="0" w:noHBand="0" w:noVBand="0"/>
      </w:tblPr>
      <w:tblGrid>
        <w:gridCol w:w="2660"/>
        <w:gridCol w:w="2977"/>
        <w:gridCol w:w="2268"/>
        <w:gridCol w:w="1574"/>
      </w:tblGrid>
      <w:tr w:rsidR="00E639D4" w:rsidRPr="00F654DE" w:rsidTr="00D86650">
        <w:tc>
          <w:tcPr>
            <w:tcW w:w="2660" w:type="dxa"/>
          </w:tcPr>
          <w:p w:rsidR="00E639D4" w:rsidRPr="00F654DE" w:rsidRDefault="00482265">
            <w:pPr>
              <w:rPr>
                <w:b/>
                <w:bCs/>
              </w:rPr>
            </w:pPr>
            <w:r w:rsidRPr="00F654DE">
              <w:rPr>
                <w:b/>
                <w:bCs/>
              </w:rPr>
              <w:t xml:space="preserve">Resolution </w:t>
            </w:r>
            <w:r w:rsidR="003825C5">
              <w:rPr>
                <w:b/>
                <w:bCs/>
              </w:rPr>
              <w:t>no.</w:t>
            </w:r>
            <w:r w:rsidRPr="00F654DE">
              <w:rPr>
                <w:b/>
                <w:bCs/>
              </w:rPr>
              <w:t>:</w:t>
            </w:r>
          </w:p>
        </w:tc>
        <w:tc>
          <w:tcPr>
            <w:tcW w:w="2977" w:type="dxa"/>
          </w:tcPr>
          <w:p w:rsidR="00E639D4" w:rsidRPr="00F654DE" w:rsidRDefault="00E639D4">
            <w:pPr>
              <w:rPr>
                <w:b/>
                <w:bCs/>
              </w:rPr>
            </w:pPr>
            <w:r w:rsidRPr="00F654DE">
              <w:rPr>
                <w:b/>
                <w:bCs/>
              </w:rPr>
              <w:t xml:space="preserve">Date of </w:t>
            </w:r>
            <w:r w:rsidR="003825C5">
              <w:rPr>
                <w:b/>
                <w:bCs/>
              </w:rPr>
              <w:t>a</w:t>
            </w:r>
            <w:r w:rsidR="003825C5" w:rsidRPr="00F654DE">
              <w:rPr>
                <w:b/>
                <w:bCs/>
              </w:rPr>
              <w:t>pproval</w:t>
            </w:r>
            <w:r w:rsidR="003825C5">
              <w:rPr>
                <w:b/>
                <w:bCs/>
              </w:rPr>
              <w:t>:</w:t>
            </w:r>
            <w:r w:rsidR="003825C5" w:rsidRPr="00F654DE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E639D4" w:rsidRPr="00F654DE" w:rsidRDefault="00E639D4">
            <w:pPr>
              <w:rPr>
                <w:b/>
                <w:bCs/>
              </w:rPr>
            </w:pPr>
            <w:r w:rsidRPr="00F654DE">
              <w:rPr>
                <w:b/>
                <w:bCs/>
              </w:rPr>
              <w:t xml:space="preserve">Date </w:t>
            </w:r>
            <w:r w:rsidR="003825C5">
              <w:rPr>
                <w:b/>
                <w:bCs/>
              </w:rPr>
              <w:t>r</w:t>
            </w:r>
            <w:r w:rsidR="003825C5" w:rsidRPr="00F654DE">
              <w:rPr>
                <w:b/>
                <w:bCs/>
              </w:rPr>
              <w:t>evised</w:t>
            </w:r>
            <w:r w:rsidRPr="00F654DE">
              <w:rPr>
                <w:b/>
                <w:bCs/>
              </w:rPr>
              <w:t>:</w:t>
            </w:r>
          </w:p>
        </w:tc>
        <w:tc>
          <w:tcPr>
            <w:tcW w:w="1574" w:type="dxa"/>
          </w:tcPr>
          <w:p w:rsidR="00E639D4" w:rsidRPr="00F654DE" w:rsidRDefault="00482265">
            <w:pPr>
              <w:rPr>
                <w:b/>
                <w:bCs/>
              </w:rPr>
            </w:pPr>
            <w:r w:rsidRPr="00F654DE">
              <w:rPr>
                <w:b/>
                <w:bCs/>
              </w:rPr>
              <w:t xml:space="preserve">Policy </w:t>
            </w:r>
            <w:r w:rsidR="003825C5">
              <w:rPr>
                <w:b/>
                <w:bCs/>
              </w:rPr>
              <w:t>n</w:t>
            </w:r>
            <w:r w:rsidR="003825C5" w:rsidRPr="00F654DE">
              <w:rPr>
                <w:b/>
                <w:bCs/>
              </w:rPr>
              <w:t>o</w:t>
            </w:r>
            <w:r w:rsidR="00E639D4" w:rsidRPr="00F654DE">
              <w:rPr>
                <w:b/>
                <w:bCs/>
              </w:rPr>
              <w:t xml:space="preserve">: </w:t>
            </w:r>
          </w:p>
        </w:tc>
      </w:tr>
      <w:tr w:rsidR="00E639D4" w:rsidRPr="00F654DE" w:rsidTr="00D86650">
        <w:tc>
          <w:tcPr>
            <w:tcW w:w="2660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</w:tr>
      <w:tr w:rsidR="00E639D4" w:rsidRPr="00F654DE" w:rsidTr="00D86650">
        <w:tc>
          <w:tcPr>
            <w:tcW w:w="2660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E639D4" w:rsidRPr="00F654DE" w:rsidRDefault="00E639D4" w:rsidP="00F654DE">
            <w:pPr>
              <w:rPr>
                <w:b/>
                <w:bCs/>
              </w:rPr>
            </w:pPr>
          </w:p>
        </w:tc>
      </w:tr>
    </w:tbl>
    <w:p w:rsidR="00E639D4" w:rsidRPr="00F654DE" w:rsidRDefault="00E639D4" w:rsidP="00F654DE">
      <w:pPr>
        <w:pBdr>
          <w:top w:val="single" w:sz="4" w:space="1" w:color="auto"/>
        </w:pBdr>
        <w:rPr>
          <w:b/>
          <w:u w:val="single"/>
        </w:rPr>
      </w:pPr>
    </w:p>
    <w:p w:rsidR="00E639D4" w:rsidRPr="00F654DE" w:rsidRDefault="00482265" w:rsidP="00F654DE">
      <w:pPr>
        <w:pBdr>
          <w:top w:val="single" w:sz="4" w:space="1" w:color="auto"/>
        </w:pBdr>
        <w:rPr>
          <w:b/>
          <w:u w:val="single"/>
        </w:rPr>
      </w:pPr>
      <w:r w:rsidRPr="00F654DE">
        <w:t>1.</w:t>
      </w:r>
      <w:r w:rsidRPr="00F654DE">
        <w:rPr>
          <w:b/>
        </w:rPr>
        <w:tab/>
      </w:r>
      <w:r w:rsidR="00F654DE">
        <w:rPr>
          <w:b/>
          <w:u w:val="single"/>
        </w:rPr>
        <w:t>Policy s</w:t>
      </w:r>
      <w:r w:rsidR="00E639D4" w:rsidRPr="00F654DE">
        <w:rPr>
          <w:b/>
          <w:u w:val="single"/>
        </w:rPr>
        <w:t>tatement</w:t>
      </w:r>
    </w:p>
    <w:p w:rsidR="003825C5" w:rsidRDefault="003825C5" w:rsidP="00F654DE">
      <w:pPr>
        <w:spacing w:line="240" w:lineRule="exact"/>
        <w:ind w:left="720"/>
      </w:pPr>
    </w:p>
    <w:p w:rsidR="00482265" w:rsidRPr="00D86650" w:rsidRDefault="00A043B0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I</w:t>
      </w:r>
      <w:r w:rsidR="00482265" w:rsidRPr="00D86650">
        <w:rPr>
          <w:i/>
        </w:rPr>
        <w:t>ndicat</w:t>
      </w:r>
      <w:r w:rsidR="002D676F" w:rsidRPr="00D86650">
        <w:rPr>
          <w:i/>
        </w:rPr>
        <w:t>e</w:t>
      </w:r>
      <w:r w:rsidR="00482265" w:rsidRPr="00D86650">
        <w:rPr>
          <w:i/>
        </w:rPr>
        <w:t xml:space="preserve"> the specific guideline, regulation, requirement or modification to people’s </w:t>
      </w:r>
      <w:r w:rsidR="00F654DE" w:rsidRPr="00D86650">
        <w:rPr>
          <w:i/>
        </w:rPr>
        <w:t>behaviour or the organisation’s</w:t>
      </w:r>
      <w:r w:rsidR="00482265" w:rsidRPr="00D86650">
        <w:rPr>
          <w:i/>
        </w:rPr>
        <w:t xml:space="preserve"> </w:t>
      </w:r>
      <w:r w:rsidR="00F654DE" w:rsidRPr="00D86650">
        <w:rPr>
          <w:i/>
        </w:rPr>
        <w:t>operations</w:t>
      </w:r>
      <w:r w:rsidR="00482265" w:rsidRPr="00D86650">
        <w:rPr>
          <w:i/>
        </w:rPr>
        <w:t xml:space="preserve"> that the policy is trying to create. </w:t>
      </w:r>
    </w:p>
    <w:p w:rsidR="003825C5" w:rsidRPr="00F654DE" w:rsidRDefault="003825C5" w:rsidP="00F654DE">
      <w:pPr>
        <w:spacing w:line="240" w:lineRule="exact"/>
        <w:ind w:left="720"/>
      </w:pPr>
    </w:p>
    <w:p w:rsidR="00E639D4" w:rsidRPr="00F654DE" w:rsidRDefault="00E639D4" w:rsidP="00F654DE">
      <w:pPr>
        <w:spacing w:line="240" w:lineRule="exact"/>
      </w:pPr>
    </w:p>
    <w:p w:rsidR="00482265" w:rsidRPr="00F654DE" w:rsidRDefault="00482265" w:rsidP="00F654DE">
      <w:pPr>
        <w:spacing w:line="240" w:lineRule="exact"/>
        <w:rPr>
          <w:b/>
          <w:u w:val="single"/>
        </w:rPr>
      </w:pPr>
      <w:r w:rsidRPr="00F654DE">
        <w:t>2.</w:t>
      </w:r>
      <w:r w:rsidRPr="00F654DE">
        <w:rPr>
          <w:b/>
        </w:rPr>
        <w:tab/>
      </w:r>
      <w:r w:rsidRPr="00F654DE">
        <w:rPr>
          <w:b/>
          <w:u w:val="single"/>
        </w:rPr>
        <w:t>P</w:t>
      </w:r>
      <w:r w:rsidR="00E639D4" w:rsidRPr="00F654DE">
        <w:rPr>
          <w:b/>
          <w:bCs/>
          <w:u w:val="single"/>
        </w:rPr>
        <w:t xml:space="preserve">urpose </w:t>
      </w:r>
      <w:r w:rsidR="00F654DE">
        <w:rPr>
          <w:b/>
          <w:bCs/>
          <w:u w:val="single"/>
        </w:rPr>
        <w:t>s</w:t>
      </w:r>
      <w:r w:rsidR="00A043B0" w:rsidRPr="00F654DE">
        <w:rPr>
          <w:b/>
          <w:bCs/>
          <w:u w:val="single"/>
        </w:rPr>
        <w:t>tatement</w:t>
      </w:r>
    </w:p>
    <w:p w:rsidR="003825C5" w:rsidRDefault="003825C5" w:rsidP="00F654DE">
      <w:pPr>
        <w:spacing w:line="240" w:lineRule="exact"/>
        <w:ind w:left="720"/>
      </w:pPr>
    </w:p>
    <w:p w:rsidR="00E639D4" w:rsidRPr="00D86650" w:rsidRDefault="00A043B0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I</w:t>
      </w:r>
      <w:r w:rsidR="00482265" w:rsidRPr="00D86650">
        <w:rPr>
          <w:i/>
        </w:rPr>
        <w:t>ndicat</w:t>
      </w:r>
      <w:r w:rsidR="002D676F" w:rsidRPr="00D86650">
        <w:rPr>
          <w:i/>
        </w:rPr>
        <w:t>e</w:t>
      </w:r>
      <w:r w:rsidR="00482265" w:rsidRPr="00D86650">
        <w:rPr>
          <w:i/>
        </w:rPr>
        <w:t xml:space="preserve"> the motivating reasons and history that led to the creation of the policy</w:t>
      </w:r>
      <w:r w:rsidR="00E639D4" w:rsidRPr="00D86650">
        <w:rPr>
          <w:i/>
        </w:rPr>
        <w:t xml:space="preserve"> and its desired effect.</w:t>
      </w:r>
    </w:p>
    <w:p w:rsidR="003825C5" w:rsidRPr="00F654DE" w:rsidRDefault="003825C5" w:rsidP="00F654DE">
      <w:pPr>
        <w:spacing w:line="240" w:lineRule="exact"/>
        <w:ind w:left="720"/>
      </w:pPr>
    </w:p>
    <w:p w:rsidR="00482265" w:rsidRPr="00F654DE" w:rsidRDefault="00482265" w:rsidP="00F654DE">
      <w:pPr>
        <w:spacing w:line="240" w:lineRule="exact"/>
      </w:pPr>
    </w:p>
    <w:p w:rsidR="00482265" w:rsidRPr="00F654DE" w:rsidRDefault="00482265" w:rsidP="00F654DE">
      <w:pPr>
        <w:spacing w:line="240" w:lineRule="exact"/>
        <w:rPr>
          <w:b/>
          <w:bCs/>
          <w:u w:val="single"/>
        </w:rPr>
      </w:pPr>
      <w:r w:rsidRPr="00F654DE">
        <w:t>3.</w:t>
      </w:r>
      <w:r w:rsidRPr="00F654DE">
        <w:rPr>
          <w:b/>
        </w:rPr>
        <w:tab/>
      </w:r>
      <w:r w:rsidRPr="00F654DE">
        <w:rPr>
          <w:b/>
          <w:u w:val="single"/>
        </w:rPr>
        <w:t xml:space="preserve">The </w:t>
      </w:r>
      <w:r w:rsidR="00F654DE">
        <w:rPr>
          <w:b/>
          <w:u w:val="single"/>
        </w:rPr>
        <w:t>a</w:t>
      </w:r>
      <w:r w:rsidR="00E639D4" w:rsidRPr="00F654DE">
        <w:rPr>
          <w:b/>
          <w:bCs/>
          <w:u w:val="single"/>
        </w:rPr>
        <w:t xml:space="preserve">pplicability and </w:t>
      </w:r>
      <w:r w:rsidR="00F654DE">
        <w:rPr>
          <w:b/>
          <w:bCs/>
          <w:u w:val="single"/>
        </w:rPr>
        <w:t>s</w:t>
      </w:r>
      <w:r w:rsidR="00E639D4" w:rsidRPr="00F654DE">
        <w:rPr>
          <w:b/>
          <w:bCs/>
          <w:u w:val="single"/>
        </w:rPr>
        <w:t>cope</w:t>
      </w:r>
      <w:r w:rsidRPr="00F654DE">
        <w:rPr>
          <w:b/>
          <w:bCs/>
          <w:u w:val="single"/>
        </w:rPr>
        <w:t xml:space="preserve"> of the </w:t>
      </w:r>
      <w:r w:rsidR="00F654DE">
        <w:rPr>
          <w:b/>
          <w:bCs/>
          <w:u w:val="single"/>
        </w:rPr>
        <w:t>p</w:t>
      </w:r>
      <w:r w:rsidRPr="00F654DE">
        <w:rPr>
          <w:b/>
          <w:bCs/>
          <w:u w:val="single"/>
        </w:rPr>
        <w:t>olicy</w:t>
      </w:r>
    </w:p>
    <w:p w:rsidR="003825C5" w:rsidRPr="00D86650" w:rsidRDefault="003825C5" w:rsidP="00F654DE">
      <w:pPr>
        <w:spacing w:line="240" w:lineRule="exact"/>
        <w:ind w:left="720"/>
        <w:rPr>
          <w:bCs/>
          <w:i/>
        </w:rPr>
      </w:pPr>
    </w:p>
    <w:p w:rsidR="00E639D4" w:rsidRPr="00D86650" w:rsidRDefault="003825C5" w:rsidP="00F654DE">
      <w:pPr>
        <w:spacing w:line="240" w:lineRule="exact"/>
        <w:ind w:left="720"/>
        <w:rPr>
          <w:i/>
        </w:rPr>
      </w:pPr>
      <w:r w:rsidRPr="00D86650">
        <w:rPr>
          <w:bCs/>
          <w:i/>
        </w:rPr>
        <w:t>Describe</w:t>
      </w:r>
      <w:r w:rsidR="00E639D4" w:rsidRPr="00D86650">
        <w:rPr>
          <w:i/>
        </w:rPr>
        <w:t xml:space="preserve"> who the policy affects and which actions or things </w:t>
      </w:r>
      <w:r w:rsidRPr="00D86650">
        <w:rPr>
          <w:i/>
        </w:rPr>
        <w:t>the policy will affect</w:t>
      </w:r>
      <w:r w:rsidR="00E639D4" w:rsidRPr="00D86650">
        <w:rPr>
          <w:i/>
        </w:rPr>
        <w:t>. The applicability and scope may expressly include or exclude certain people, organisations, behaviours or activities from the policy requirements</w:t>
      </w:r>
      <w:r w:rsidR="00694223" w:rsidRPr="00D86650">
        <w:rPr>
          <w:i/>
        </w:rPr>
        <w:t>.</w:t>
      </w:r>
      <w:r w:rsidR="00E639D4" w:rsidRPr="00D86650">
        <w:rPr>
          <w:i/>
        </w:rPr>
        <w:t xml:space="preserve"> </w:t>
      </w:r>
    </w:p>
    <w:p w:rsidR="003825C5" w:rsidRPr="00F654DE" w:rsidRDefault="003825C5" w:rsidP="00F654DE">
      <w:pPr>
        <w:spacing w:line="240" w:lineRule="exact"/>
        <w:ind w:left="720"/>
      </w:pPr>
    </w:p>
    <w:p w:rsidR="00E639D4" w:rsidRPr="00F654DE" w:rsidRDefault="00E639D4" w:rsidP="00F654DE">
      <w:pPr>
        <w:spacing w:line="240" w:lineRule="exact"/>
      </w:pPr>
    </w:p>
    <w:p w:rsidR="00482265" w:rsidRPr="00F654DE" w:rsidRDefault="00482265" w:rsidP="00F654DE">
      <w:pPr>
        <w:spacing w:line="240" w:lineRule="exact"/>
        <w:rPr>
          <w:b/>
          <w:u w:val="single"/>
        </w:rPr>
      </w:pPr>
      <w:r w:rsidRPr="00F654DE">
        <w:t>4.</w:t>
      </w:r>
      <w:r w:rsidRPr="00F654DE">
        <w:rPr>
          <w:b/>
        </w:rPr>
        <w:tab/>
      </w:r>
      <w:r w:rsidRPr="00F654DE">
        <w:rPr>
          <w:b/>
          <w:u w:val="single"/>
        </w:rPr>
        <w:t xml:space="preserve">Implementation </w:t>
      </w:r>
      <w:r w:rsidR="00F654DE">
        <w:rPr>
          <w:b/>
          <w:u w:val="single"/>
        </w:rPr>
        <w:t>r</w:t>
      </w:r>
      <w:r w:rsidR="00694223" w:rsidRPr="00F654DE">
        <w:rPr>
          <w:b/>
          <w:u w:val="single"/>
        </w:rPr>
        <w:t xml:space="preserve">oles and </w:t>
      </w:r>
      <w:r w:rsidR="00F654DE">
        <w:rPr>
          <w:b/>
          <w:bCs/>
          <w:u w:val="single"/>
        </w:rPr>
        <w:t>r</w:t>
      </w:r>
      <w:r w:rsidR="00E639D4" w:rsidRPr="00F654DE">
        <w:rPr>
          <w:b/>
          <w:bCs/>
          <w:u w:val="single"/>
        </w:rPr>
        <w:t>esponsibilities</w:t>
      </w:r>
    </w:p>
    <w:p w:rsidR="003825C5" w:rsidRDefault="003825C5" w:rsidP="00F654DE">
      <w:pPr>
        <w:spacing w:line="240" w:lineRule="exact"/>
        <w:ind w:left="720"/>
      </w:pPr>
    </w:p>
    <w:p w:rsidR="00E639D4" w:rsidRPr="00D86650" w:rsidRDefault="00A043B0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I</w:t>
      </w:r>
      <w:r w:rsidR="00E639D4" w:rsidRPr="00D86650">
        <w:rPr>
          <w:i/>
        </w:rPr>
        <w:t>ndicat</w:t>
      </w:r>
      <w:r w:rsidR="002D676F" w:rsidRPr="00D86650">
        <w:rPr>
          <w:i/>
        </w:rPr>
        <w:t>e</w:t>
      </w:r>
      <w:r w:rsidR="00E639D4" w:rsidRPr="00D86650">
        <w:rPr>
          <w:i/>
        </w:rPr>
        <w:t xml:space="preserve"> which people or sections of the organisation are responsible for carrying out particular </w:t>
      </w:r>
      <w:r w:rsidR="00694223" w:rsidRPr="00D86650">
        <w:rPr>
          <w:i/>
        </w:rPr>
        <w:t xml:space="preserve">work/roles to implement the </w:t>
      </w:r>
      <w:r w:rsidR="00E639D4" w:rsidRPr="00D86650">
        <w:rPr>
          <w:i/>
        </w:rPr>
        <w:t xml:space="preserve">policy. </w:t>
      </w:r>
    </w:p>
    <w:p w:rsidR="00E639D4" w:rsidRDefault="00E639D4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482265" w:rsidRPr="00F654DE" w:rsidRDefault="00694223" w:rsidP="00F654DE">
      <w:pPr>
        <w:spacing w:line="240" w:lineRule="exact"/>
      </w:pPr>
      <w:r w:rsidRPr="00F654DE">
        <w:t>5.</w:t>
      </w:r>
      <w:r w:rsidRPr="00F654DE">
        <w:tab/>
      </w:r>
      <w:r w:rsidR="00E639D4" w:rsidRPr="00F654DE">
        <w:rPr>
          <w:b/>
          <w:u w:val="single"/>
        </w:rPr>
        <w:t xml:space="preserve">The </w:t>
      </w:r>
      <w:r w:rsidR="00F654DE">
        <w:rPr>
          <w:b/>
          <w:u w:val="single"/>
        </w:rPr>
        <w:t>c</w:t>
      </w:r>
      <w:r w:rsidR="00E639D4" w:rsidRPr="00F654DE">
        <w:rPr>
          <w:b/>
          <w:u w:val="single"/>
        </w:rPr>
        <w:t xml:space="preserve">ultural </w:t>
      </w:r>
      <w:r w:rsidR="00F654DE">
        <w:rPr>
          <w:b/>
          <w:u w:val="single"/>
        </w:rPr>
        <w:t>b</w:t>
      </w:r>
      <w:r w:rsidR="00A043B0" w:rsidRPr="00F654DE">
        <w:rPr>
          <w:b/>
          <w:u w:val="single"/>
        </w:rPr>
        <w:t>asis</w:t>
      </w:r>
      <w:r w:rsidR="00E639D4" w:rsidRPr="00F654DE">
        <w:rPr>
          <w:b/>
          <w:u w:val="single"/>
        </w:rPr>
        <w:t xml:space="preserve"> and </w:t>
      </w:r>
      <w:r w:rsidR="00F654DE">
        <w:rPr>
          <w:b/>
          <w:u w:val="single"/>
        </w:rPr>
        <w:t>c</w:t>
      </w:r>
      <w:r w:rsidR="00E639D4" w:rsidRPr="00F654DE">
        <w:rPr>
          <w:b/>
          <w:u w:val="single"/>
        </w:rPr>
        <w:t>ontext</w:t>
      </w:r>
    </w:p>
    <w:p w:rsidR="003825C5" w:rsidRDefault="003825C5" w:rsidP="00F654DE">
      <w:pPr>
        <w:spacing w:line="240" w:lineRule="exact"/>
        <w:ind w:left="720"/>
      </w:pPr>
    </w:p>
    <w:p w:rsidR="00DB543B" w:rsidRPr="00D86650" w:rsidRDefault="00A043B0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S</w:t>
      </w:r>
      <w:r w:rsidR="00E639D4" w:rsidRPr="00D86650">
        <w:rPr>
          <w:i/>
        </w:rPr>
        <w:t>et out the cultural values, norms, behaviours or goals the policy recognises and is supporting, protecting, regulating or limiting</w:t>
      </w:r>
      <w:r w:rsidR="003825C5" w:rsidRPr="00D86650">
        <w:rPr>
          <w:i/>
        </w:rPr>
        <w:t>,</w:t>
      </w:r>
      <w:r w:rsidR="00482265" w:rsidRPr="00D86650">
        <w:rPr>
          <w:i/>
        </w:rPr>
        <w:t xml:space="preserve"> and</w:t>
      </w:r>
      <w:r w:rsidR="003825C5" w:rsidRPr="00D86650">
        <w:rPr>
          <w:i/>
        </w:rPr>
        <w:t xml:space="preserve"> explain</w:t>
      </w:r>
      <w:r w:rsidR="00482265" w:rsidRPr="00D86650">
        <w:rPr>
          <w:i/>
        </w:rPr>
        <w:t xml:space="preserve"> why.</w:t>
      </w:r>
    </w:p>
    <w:p w:rsidR="00DB543B" w:rsidRDefault="00DB543B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3825C5" w:rsidRDefault="003825C5">
      <w:r>
        <w:br w:type="page"/>
      </w:r>
    </w:p>
    <w:p w:rsidR="00DB543B" w:rsidRPr="00F654DE" w:rsidRDefault="00694223" w:rsidP="00F654DE">
      <w:pPr>
        <w:spacing w:line="240" w:lineRule="exact"/>
        <w:rPr>
          <w:b/>
        </w:rPr>
      </w:pPr>
      <w:r w:rsidRPr="00F654DE">
        <w:lastRenderedPageBreak/>
        <w:t>6</w:t>
      </w:r>
      <w:r w:rsidR="00DB543B" w:rsidRPr="00F654DE">
        <w:t>.</w:t>
      </w:r>
      <w:r w:rsidR="00DB543B" w:rsidRPr="00F654DE">
        <w:rPr>
          <w:b/>
        </w:rPr>
        <w:tab/>
      </w:r>
      <w:r w:rsidR="00E639D4" w:rsidRPr="00F654DE">
        <w:rPr>
          <w:b/>
          <w:u w:val="single"/>
        </w:rPr>
        <w:t xml:space="preserve">A </w:t>
      </w:r>
      <w:r w:rsidR="00F654DE">
        <w:rPr>
          <w:b/>
          <w:u w:val="single"/>
        </w:rPr>
        <w:t>c</w:t>
      </w:r>
      <w:r w:rsidR="00E639D4" w:rsidRPr="00F654DE">
        <w:rPr>
          <w:b/>
          <w:u w:val="single"/>
        </w:rPr>
        <w:t xml:space="preserve">ultural </w:t>
      </w:r>
      <w:r w:rsidR="00F654DE">
        <w:rPr>
          <w:b/>
          <w:u w:val="single"/>
        </w:rPr>
        <w:t>e</w:t>
      </w:r>
      <w:r w:rsidR="00E639D4" w:rsidRPr="00F654DE">
        <w:rPr>
          <w:b/>
          <w:u w:val="single"/>
        </w:rPr>
        <w:t xml:space="preserve">nforcement </w:t>
      </w:r>
      <w:r w:rsidR="00F654DE">
        <w:rPr>
          <w:b/>
          <w:u w:val="single"/>
        </w:rPr>
        <w:t>s</w:t>
      </w:r>
      <w:r w:rsidR="00E639D4" w:rsidRPr="00F654DE">
        <w:rPr>
          <w:b/>
          <w:u w:val="single"/>
        </w:rPr>
        <w:t>tatement</w:t>
      </w:r>
      <w:r w:rsidR="00E639D4" w:rsidRPr="00F654DE">
        <w:rPr>
          <w:b/>
        </w:rPr>
        <w:t xml:space="preserve"> </w:t>
      </w:r>
    </w:p>
    <w:p w:rsidR="003825C5" w:rsidRDefault="003825C5" w:rsidP="00F654DE">
      <w:pPr>
        <w:spacing w:line="240" w:lineRule="exact"/>
        <w:ind w:left="720"/>
      </w:pPr>
    </w:p>
    <w:p w:rsidR="00E639D4" w:rsidRPr="00D86650" w:rsidRDefault="00A043B0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S</w:t>
      </w:r>
      <w:r w:rsidR="00DB543B" w:rsidRPr="00D86650">
        <w:rPr>
          <w:i/>
        </w:rPr>
        <w:t>et</w:t>
      </w:r>
      <w:r w:rsidR="00E639D4" w:rsidRPr="00D86650">
        <w:rPr>
          <w:i/>
        </w:rPr>
        <w:t xml:space="preserve"> out </w:t>
      </w:r>
      <w:r w:rsidR="00DB543B" w:rsidRPr="00D86650">
        <w:rPr>
          <w:i/>
        </w:rPr>
        <w:t>potential</w:t>
      </w:r>
      <w:r w:rsidR="00E639D4" w:rsidRPr="00D86650">
        <w:rPr>
          <w:i/>
        </w:rPr>
        <w:t xml:space="preserve"> </w:t>
      </w:r>
      <w:r w:rsidR="00DB543B" w:rsidRPr="00D86650">
        <w:rPr>
          <w:i/>
        </w:rPr>
        <w:t xml:space="preserve">cultural factors and social scenarios </w:t>
      </w:r>
      <w:r w:rsidR="003825C5" w:rsidRPr="00D86650">
        <w:rPr>
          <w:i/>
        </w:rPr>
        <w:t xml:space="preserve">that </w:t>
      </w:r>
      <w:r w:rsidR="00DB543B" w:rsidRPr="00D86650">
        <w:rPr>
          <w:i/>
        </w:rPr>
        <w:t xml:space="preserve">might obstruct the policy or </w:t>
      </w:r>
      <w:r w:rsidR="003825C5" w:rsidRPr="00D86650">
        <w:rPr>
          <w:i/>
        </w:rPr>
        <w:t xml:space="preserve">might </w:t>
      </w:r>
      <w:r w:rsidR="00DB543B" w:rsidRPr="00D86650">
        <w:rPr>
          <w:i/>
        </w:rPr>
        <w:t xml:space="preserve">make it difficult for members of the governing body to follow </w:t>
      </w:r>
      <w:r w:rsidR="00F654DE" w:rsidRPr="00D86650">
        <w:rPr>
          <w:i/>
        </w:rPr>
        <w:t>it through</w:t>
      </w:r>
      <w:r w:rsidR="00DB543B" w:rsidRPr="00D86650">
        <w:rPr>
          <w:i/>
        </w:rPr>
        <w:t xml:space="preserve">. The statement should also identify possible </w:t>
      </w:r>
      <w:r w:rsidR="00E639D4" w:rsidRPr="00D86650">
        <w:rPr>
          <w:i/>
        </w:rPr>
        <w:t xml:space="preserve">mechanisms and strategies </w:t>
      </w:r>
      <w:r w:rsidR="00DB543B" w:rsidRPr="00D86650">
        <w:rPr>
          <w:i/>
        </w:rPr>
        <w:t xml:space="preserve">(cultural and other) that may </w:t>
      </w:r>
      <w:r w:rsidR="003825C5">
        <w:rPr>
          <w:i/>
        </w:rPr>
        <w:t>help</w:t>
      </w:r>
      <w:r w:rsidR="00E639D4" w:rsidRPr="00D86650">
        <w:rPr>
          <w:i/>
        </w:rPr>
        <w:t xml:space="preserve"> governing members, management and staff </w:t>
      </w:r>
      <w:r w:rsidR="003825C5">
        <w:rPr>
          <w:i/>
        </w:rPr>
        <w:t xml:space="preserve">members </w:t>
      </w:r>
      <w:r w:rsidR="00E639D4" w:rsidRPr="00D86650">
        <w:rPr>
          <w:i/>
        </w:rPr>
        <w:t xml:space="preserve">to </w:t>
      </w:r>
      <w:r w:rsidR="00DB543B" w:rsidRPr="00D86650">
        <w:rPr>
          <w:i/>
        </w:rPr>
        <w:t>more effectively</w:t>
      </w:r>
      <w:r w:rsidR="00E639D4" w:rsidRPr="00D86650">
        <w:rPr>
          <w:i/>
        </w:rPr>
        <w:t xml:space="preserve"> implement and enforce the policy</w:t>
      </w:r>
      <w:r w:rsidR="002D676F" w:rsidRPr="00D86650">
        <w:rPr>
          <w:i/>
        </w:rPr>
        <w:t>.</w:t>
      </w:r>
    </w:p>
    <w:p w:rsidR="007C0C26" w:rsidRDefault="007C0C26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694223" w:rsidRPr="00F654DE" w:rsidRDefault="00694223" w:rsidP="00F654DE">
      <w:pPr>
        <w:numPr>
          <w:ilvl w:val="0"/>
          <w:numId w:val="5"/>
        </w:numPr>
        <w:tabs>
          <w:tab w:val="clear" w:pos="720"/>
        </w:tabs>
        <w:spacing w:line="240" w:lineRule="exact"/>
        <w:ind w:left="0" w:firstLine="0"/>
        <w:rPr>
          <w:b/>
          <w:u w:val="single"/>
        </w:rPr>
      </w:pPr>
      <w:r w:rsidRPr="00F654DE">
        <w:rPr>
          <w:b/>
          <w:u w:val="single"/>
        </w:rPr>
        <w:t xml:space="preserve">A </w:t>
      </w:r>
      <w:r w:rsidR="00F654DE">
        <w:rPr>
          <w:b/>
          <w:u w:val="single"/>
        </w:rPr>
        <w:t>r</w:t>
      </w:r>
      <w:r w:rsidRPr="00F654DE">
        <w:rPr>
          <w:b/>
          <w:u w:val="single"/>
        </w:rPr>
        <w:t xml:space="preserve">eview and </w:t>
      </w:r>
      <w:r w:rsidR="00F654DE">
        <w:rPr>
          <w:b/>
          <w:u w:val="single"/>
        </w:rPr>
        <w:t>e</w:t>
      </w:r>
      <w:r w:rsidRPr="00F654DE">
        <w:rPr>
          <w:b/>
          <w:u w:val="single"/>
        </w:rPr>
        <w:t xml:space="preserve">valuation </w:t>
      </w:r>
      <w:r w:rsidR="00F654DE">
        <w:rPr>
          <w:b/>
          <w:u w:val="single"/>
        </w:rPr>
        <w:t>s</w:t>
      </w:r>
      <w:r w:rsidRPr="00F654DE">
        <w:rPr>
          <w:b/>
          <w:u w:val="single"/>
        </w:rPr>
        <w:t>tatement</w:t>
      </w:r>
    </w:p>
    <w:p w:rsidR="003825C5" w:rsidRDefault="003825C5" w:rsidP="00F654DE">
      <w:pPr>
        <w:spacing w:line="240" w:lineRule="exact"/>
        <w:ind w:left="720"/>
      </w:pPr>
    </w:p>
    <w:p w:rsidR="00694223" w:rsidRPr="00D86650" w:rsidRDefault="003825C5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Set out w</w:t>
      </w:r>
      <w:r w:rsidR="00694223" w:rsidRPr="00D86650">
        <w:rPr>
          <w:i/>
        </w:rPr>
        <w:t xml:space="preserve">hen and how </w:t>
      </w:r>
      <w:r w:rsidRPr="00D86650">
        <w:rPr>
          <w:i/>
        </w:rPr>
        <w:t>t</w:t>
      </w:r>
      <w:r w:rsidR="00694223" w:rsidRPr="00D86650">
        <w:rPr>
          <w:i/>
        </w:rPr>
        <w:t xml:space="preserve">he policy </w:t>
      </w:r>
      <w:proofErr w:type="gramStart"/>
      <w:r w:rsidR="00694223" w:rsidRPr="00D86650">
        <w:rPr>
          <w:i/>
        </w:rPr>
        <w:t>be</w:t>
      </w:r>
      <w:proofErr w:type="gramEnd"/>
      <w:r w:rsidR="00694223" w:rsidRPr="00D86650">
        <w:rPr>
          <w:i/>
        </w:rPr>
        <w:t xml:space="preserve"> reviewed, monitored and evaluated</w:t>
      </w:r>
      <w:r w:rsidRPr="00D86650">
        <w:rPr>
          <w:i/>
        </w:rPr>
        <w:t>.</w:t>
      </w:r>
    </w:p>
    <w:p w:rsidR="00694223" w:rsidRDefault="00694223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694223" w:rsidRPr="00F654DE" w:rsidRDefault="00694223" w:rsidP="00F654DE">
      <w:pPr>
        <w:numPr>
          <w:ilvl w:val="0"/>
          <w:numId w:val="5"/>
        </w:numPr>
        <w:tabs>
          <w:tab w:val="clear" w:pos="720"/>
        </w:tabs>
        <w:spacing w:line="240" w:lineRule="exact"/>
        <w:ind w:left="0" w:firstLine="1"/>
        <w:rPr>
          <w:u w:val="single"/>
        </w:rPr>
      </w:pPr>
      <w:r w:rsidRPr="00F654DE">
        <w:rPr>
          <w:b/>
          <w:u w:val="single"/>
        </w:rPr>
        <w:t>A</w:t>
      </w:r>
      <w:r w:rsidRPr="00F654DE">
        <w:rPr>
          <w:u w:val="single"/>
        </w:rPr>
        <w:t xml:space="preserve"> </w:t>
      </w:r>
      <w:r w:rsidR="00F654DE">
        <w:rPr>
          <w:b/>
          <w:u w:val="single"/>
        </w:rPr>
        <w:t>c</w:t>
      </w:r>
      <w:r w:rsidRPr="00F654DE">
        <w:rPr>
          <w:b/>
          <w:u w:val="single"/>
        </w:rPr>
        <w:t xml:space="preserve">omplaints </w:t>
      </w:r>
      <w:r w:rsidR="00F654DE">
        <w:rPr>
          <w:b/>
          <w:u w:val="single"/>
        </w:rPr>
        <w:t>s</w:t>
      </w:r>
      <w:r w:rsidRPr="00F654DE">
        <w:rPr>
          <w:b/>
          <w:u w:val="single"/>
        </w:rPr>
        <w:t>tatement</w:t>
      </w:r>
      <w:r w:rsidRPr="00F654DE">
        <w:rPr>
          <w:u w:val="single"/>
        </w:rPr>
        <w:t xml:space="preserve"> </w:t>
      </w:r>
    </w:p>
    <w:p w:rsidR="003825C5" w:rsidRDefault="003825C5" w:rsidP="00F654DE">
      <w:pPr>
        <w:spacing w:line="240" w:lineRule="exact"/>
        <w:ind w:left="720"/>
      </w:pPr>
    </w:p>
    <w:p w:rsidR="00694223" w:rsidRPr="00D86650" w:rsidRDefault="003825C5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Explain w</w:t>
      </w:r>
      <w:r w:rsidR="00694223" w:rsidRPr="00D86650">
        <w:rPr>
          <w:i/>
        </w:rPr>
        <w:t>hat process will be followed to address complaints made about the content of the policy, its implementation or impact</w:t>
      </w:r>
      <w:r w:rsidRPr="00D86650">
        <w:rPr>
          <w:i/>
        </w:rPr>
        <w:t>.</w:t>
      </w:r>
    </w:p>
    <w:p w:rsidR="00694223" w:rsidRDefault="00694223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694223" w:rsidRPr="00F654DE" w:rsidRDefault="00694223" w:rsidP="00F654DE">
      <w:pPr>
        <w:numPr>
          <w:ilvl w:val="0"/>
          <w:numId w:val="5"/>
        </w:numPr>
        <w:tabs>
          <w:tab w:val="clear" w:pos="720"/>
        </w:tabs>
        <w:spacing w:line="240" w:lineRule="exact"/>
        <w:ind w:left="0" w:firstLine="1"/>
        <w:rPr>
          <w:u w:val="single"/>
        </w:rPr>
      </w:pPr>
      <w:r w:rsidRPr="00F654DE">
        <w:rPr>
          <w:b/>
          <w:u w:val="single"/>
        </w:rPr>
        <w:t>A</w:t>
      </w:r>
      <w:r w:rsidRPr="00F654DE">
        <w:rPr>
          <w:u w:val="single"/>
        </w:rPr>
        <w:t xml:space="preserve"> </w:t>
      </w:r>
      <w:r w:rsidR="00F654DE">
        <w:rPr>
          <w:b/>
          <w:u w:val="single"/>
        </w:rPr>
        <w:t>c</w:t>
      </w:r>
      <w:r w:rsidRPr="00F654DE">
        <w:rPr>
          <w:b/>
          <w:u w:val="single"/>
        </w:rPr>
        <w:t xml:space="preserve">ommunication </w:t>
      </w:r>
      <w:r w:rsidR="00F654DE">
        <w:rPr>
          <w:b/>
          <w:u w:val="single"/>
        </w:rPr>
        <w:t>s</w:t>
      </w:r>
      <w:r w:rsidRPr="00F654DE">
        <w:rPr>
          <w:b/>
          <w:u w:val="single"/>
        </w:rPr>
        <w:t>tatement</w:t>
      </w:r>
    </w:p>
    <w:p w:rsidR="003825C5" w:rsidRDefault="003825C5" w:rsidP="00F654DE">
      <w:pPr>
        <w:spacing w:line="240" w:lineRule="exact"/>
        <w:ind w:left="720"/>
      </w:pPr>
    </w:p>
    <w:p w:rsidR="00694223" w:rsidRPr="00D86650" w:rsidRDefault="003825C5" w:rsidP="00F654DE">
      <w:pPr>
        <w:spacing w:line="240" w:lineRule="exact"/>
        <w:ind w:left="720"/>
        <w:rPr>
          <w:i/>
        </w:rPr>
      </w:pPr>
      <w:r w:rsidRPr="00D86650">
        <w:rPr>
          <w:i/>
        </w:rPr>
        <w:t>Explain how t</w:t>
      </w:r>
      <w:r w:rsidR="00694223" w:rsidRPr="00D86650">
        <w:rPr>
          <w:i/>
        </w:rPr>
        <w:t>he policy</w:t>
      </w:r>
      <w:r w:rsidRPr="00D86650">
        <w:rPr>
          <w:i/>
        </w:rPr>
        <w:t xml:space="preserve"> will</w:t>
      </w:r>
      <w:r w:rsidR="00694223" w:rsidRPr="00D86650">
        <w:rPr>
          <w:i/>
        </w:rPr>
        <w:t xml:space="preserve"> be communicated to staff members, the wider community and stakeholders</w:t>
      </w:r>
      <w:r w:rsidRPr="00D86650">
        <w:rPr>
          <w:i/>
        </w:rPr>
        <w:t>.</w:t>
      </w:r>
    </w:p>
    <w:p w:rsidR="00694223" w:rsidRDefault="00694223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694223" w:rsidRPr="00F654DE" w:rsidRDefault="00694223" w:rsidP="00F654DE">
      <w:pPr>
        <w:spacing w:line="240" w:lineRule="exact"/>
        <w:rPr>
          <w:b/>
          <w:u w:val="single"/>
        </w:rPr>
      </w:pPr>
      <w:r w:rsidRPr="00F654DE">
        <w:t>10.</w:t>
      </w:r>
      <w:r w:rsidRPr="00F654DE">
        <w:rPr>
          <w:b/>
        </w:rPr>
        <w:tab/>
      </w:r>
      <w:r w:rsidRPr="00F654DE">
        <w:rPr>
          <w:b/>
          <w:u w:val="single"/>
        </w:rPr>
        <w:t xml:space="preserve">A </w:t>
      </w:r>
      <w:r w:rsidR="00F654DE">
        <w:rPr>
          <w:b/>
          <w:u w:val="single"/>
        </w:rPr>
        <w:t>p</w:t>
      </w:r>
      <w:r w:rsidRPr="00F654DE">
        <w:rPr>
          <w:b/>
          <w:u w:val="single"/>
        </w:rPr>
        <w:t xml:space="preserve">rofessional </w:t>
      </w:r>
      <w:r w:rsidR="00F654DE">
        <w:rPr>
          <w:b/>
          <w:u w:val="single"/>
        </w:rPr>
        <w:t>d</w:t>
      </w:r>
      <w:r w:rsidRPr="00F654DE">
        <w:rPr>
          <w:b/>
          <w:u w:val="single"/>
        </w:rPr>
        <w:t xml:space="preserve">evelopment </w:t>
      </w:r>
      <w:r w:rsidR="00F654DE">
        <w:rPr>
          <w:b/>
          <w:u w:val="single"/>
        </w:rPr>
        <w:t>s</w:t>
      </w:r>
      <w:r w:rsidRPr="00F654DE">
        <w:rPr>
          <w:b/>
          <w:u w:val="single"/>
        </w:rPr>
        <w:t>tatement</w:t>
      </w:r>
    </w:p>
    <w:p w:rsidR="003825C5" w:rsidRDefault="003825C5" w:rsidP="00F654DE">
      <w:pPr>
        <w:ind w:left="720"/>
      </w:pPr>
    </w:p>
    <w:p w:rsidR="00694223" w:rsidRPr="00D86650" w:rsidRDefault="003825C5" w:rsidP="00F654DE">
      <w:pPr>
        <w:ind w:left="720"/>
        <w:rPr>
          <w:i/>
        </w:rPr>
      </w:pPr>
      <w:r w:rsidRPr="00D86650">
        <w:rPr>
          <w:i/>
        </w:rPr>
        <w:t xml:space="preserve">Detail whether </w:t>
      </w:r>
      <w:r w:rsidR="00694223" w:rsidRPr="00D86650">
        <w:rPr>
          <w:i/>
        </w:rPr>
        <w:t xml:space="preserve">board members </w:t>
      </w:r>
      <w:r w:rsidRPr="00D86650">
        <w:rPr>
          <w:i/>
        </w:rPr>
        <w:t xml:space="preserve">will </w:t>
      </w:r>
      <w:r w:rsidR="00694223" w:rsidRPr="00D86650">
        <w:rPr>
          <w:i/>
        </w:rPr>
        <w:t xml:space="preserve">need additional capacity or professional development </w:t>
      </w:r>
      <w:r w:rsidR="00F654DE" w:rsidRPr="00D86650">
        <w:rPr>
          <w:i/>
        </w:rPr>
        <w:t xml:space="preserve">(and what </w:t>
      </w:r>
      <w:r w:rsidRPr="00D86650">
        <w:rPr>
          <w:i/>
        </w:rPr>
        <w:t xml:space="preserve">this </w:t>
      </w:r>
      <w:r w:rsidR="00F654DE" w:rsidRPr="00D86650">
        <w:rPr>
          <w:i/>
        </w:rPr>
        <w:t>might consist</w:t>
      </w:r>
      <w:r w:rsidR="00694223" w:rsidRPr="00D86650">
        <w:rPr>
          <w:i/>
        </w:rPr>
        <w:t xml:space="preserve"> of)</w:t>
      </w:r>
      <w:r w:rsidR="00B03E70" w:rsidRPr="00D86650">
        <w:rPr>
          <w:i/>
        </w:rPr>
        <w:t xml:space="preserve"> </w:t>
      </w:r>
      <w:r w:rsidRPr="00D86650">
        <w:rPr>
          <w:i/>
        </w:rPr>
        <w:t xml:space="preserve">to </w:t>
      </w:r>
      <w:r w:rsidR="00B03E70" w:rsidRPr="00D86650">
        <w:rPr>
          <w:i/>
        </w:rPr>
        <w:t>confidently put the policies into practi</w:t>
      </w:r>
      <w:r w:rsidRPr="00D86650">
        <w:rPr>
          <w:i/>
        </w:rPr>
        <w:t>c</w:t>
      </w:r>
      <w:r w:rsidR="00B03E70" w:rsidRPr="00D86650">
        <w:rPr>
          <w:i/>
        </w:rPr>
        <w:t xml:space="preserve">e and to </w:t>
      </w:r>
      <w:r w:rsidRPr="00D86650">
        <w:rPr>
          <w:i/>
        </w:rPr>
        <w:t>explain the policy to</w:t>
      </w:r>
      <w:r w:rsidR="00694223" w:rsidRPr="00D86650">
        <w:rPr>
          <w:i/>
        </w:rPr>
        <w:t xml:space="preserve"> members an</w:t>
      </w:r>
      <w:r w:rsidR="00B03E70" w:rsidRPr="00D86650">
        <w:rPr>
          <w:i/>
        </w:rPr>
        <w:t>d stakeholders</w:t>
      </w:r>
      <w:r w:rsidRPr="00D86650">
        <w:rPr>
          <w:i/>
        </w:rPr>
        <w:t>.</w:t>
      </w:r>
    </w:p>
    <w:p w:rsidR="00694223" w:rsidRDefault="00694223" w:rsidP="00F654DE">
      <w:pPr>
        <w:spacing w:line="240" w:lineRule="exact"/>
      </w:pPr>
    </w:p>
    <w:p w:rsidR="003825C5" w:rsidRPr="00F654DE" w:rsidRDefault="003825C5" w:rsidP="00F654DE">
      <w:pPr>
        <w:spacing w:line="240" w:lineRule="exact"/>
      </w:pPr>
    </w:p>
    <w:p w:rsidR="00694223" w:rsidRPr="00F654DE" w:rsidRDefault="00694223" w:rsidP="00F654DE">
      <w:pPr>
        <w:spacing w:line="240" w:lineRule="exact"/>
        <w:rPr>
          <w:b/>
          <w:bCs/>
          <w:u w:val="single"/>
        </w:rPr>
      </w:pPr>
      <w:r w:rsidRPr="00F654DE">
        <w:t>11.</w:t>
      </w:r>
      <w:r w:rsidRPr="00F654DE">
        <w:tab/>
      </w:r>
      <w:r w:rsidRPr="00F654DE">
        <w:rPr>
          <w:b/>
          <w:u w:val="single"/>
        </w:rPr>
        <w:t>D</w:t>
      </w:r>
      <w:r w:rsidRPr="00F654DE">
        <w:rPr>
          <w:b/>
          <w:bCs/>
          <w:u w:val="single"/>
        </w:rPr>
        <w:t>efinitions</w:t>
      </w:r>
    </w:p>
    <w:p w:rsidR="003825C5" w:rsidRDefault="003825C5" w:rsidP="00F654DE">
      <w:pPr>
        <w:spacing w:line="240" w:lineRule="exact"/>
        <w:ind w:left="720"/>
      </w:pPr>
    </w:p>
    <w:p w:rsidR="00694223" w:rsidRPr="00D86650" w:rsidRDefault="002D676F" w:rsidP="00F654DE">
      <w:pPr>
        <w:spacing w:line="240" w:lineRule="exact"/>
        <w:ind w:left="720"/>
        <w:rPr>
          <w:i/>
        </w:rPr>
      </w:pPr>
      <w:r w:rsidRPr="00D86650">
        <w:rPr>
          <w:i/>
        </w:rPr>
        <w:t xml:space="preserve">Provide </w:t>
      </w:r>
      <w:r w:rsidR="00694223" w:rsidRPr="00D86650">
        <w:rPr>
          <w:i/>
        </w:rPr>
        <w:t xml:space="preserve">clear meanings for terms and concepts found in the policy document. </w:t>
      </w:r>
    </w:p>
    <w:p w:rsidR="00694223" w:rsidRPr="00F654DE" w:rsidRDefault="00694223" w:rsidP="00F654DE"/>
    <w:sectPr w:rsidR="00694223" w:rsidRPr="00F654DE" w:rsidSect="00D86650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B3"/>
    <w:multiLevelType w:val="hybridMultilevel"/>
    <w:tmpl w:val="FE6070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A6B55"/>
    <w:multiLevelType w:val="hybridMultilevel"/>
    <w:tmpl w:val="8D36C61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862C7"/>
    <w:multiLevelType w:val="hybridMultilevel"/>
    <w:tmpl w:val="D74AC86A"/>
    <w:lvl w:ilvl="0" w:tplc="0409000F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AE1406B"/>
    <w:multiLevelType w:val="hybridMultilevel"/>
    <w:tmpl w:val="0E24C1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C512C"/>
    <w:multiLevelType w:val="hybridMultilevel"/>
    <w:tmpl w:val="EA881010"/>
    <w:lvl w:ilvl="0" w:tplc="4782A354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D4"/>
    <w:rsid w:val="00163151"/>
    <w:rsid w:val="00182824"/>
    <w:rsid w:val="00240F72"/>
    <w:rsid w:val="002D676F"/>
    <w:rsid w:val="00305B6E"/>
    <w:rsid w:val="003825C5"/>
    <w:rsid w:val="003C3339"/>
    <w:rsid w:val="003F71F7"/>
    <w:rsid w:val="00482265"/>
    <w:rsid w:val="00694223"/>
    <w:rsid w:val="00707115"/>
    <w:rsid w:val="0071754C"/>
    <w:rsid w:val="00752183"/>
    <w:rsid w:val="007C0C26"/>
    <w:rsid w:val="00877B48"/>
    <w:rsid w:val="00961DB2"/>
    <w:rsid w:val="009F4BD2"/>
    <w:rsid w:val="00A043B0"/>
    <w:rsid w:val="00AE668C"/>
    <w:rsid w:val="00B03E70"/>
    <w:rsid w:val="00BC0D82"/>
    <w:rsid w:val="00C020E7"/>
    <w:rsid w:val="00C91373"/>
    <w:rsid w:val="00CB0E81"/>
    <w:rsid w:val="00CE1035"/>
    <w:rsid w:val="00D86650"/>
    <w:rsid w:val="00DB543B"/>
    <w:rsid w:val="00E639D4"/>
    <w:rsid w:val="00F6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39D4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rsid w:val="00E639D4"/>
    <w:pPr>
      <w:ind w:left="2160" w:hanging="720"/>
      <w:jc w:val="both"/>
    </w:pPr>
    <w:rPr>
      <w:rFonts w:ascii="Arial" w:hAnsi="Arial" w:cs="Arial"/>
      <w:lang w:val="en-US"/>
    </w:rPr>
  </w:style>
  <w:style w:type="paragraph" w:customStyle="1" w:styleId="POLtitle">
    <w:name w:val="POL title"/>
    <w:basedOn w:val="Normal"/>
    <w:rsid w:val="00E639D4"/>
    <w:pPr>
      <w:jc w:val="center"/>
    </w:pPr>
    <w:rPr>
      <w:rFonts w:ascii="Arial" w:hAnsi="Arial" w:cs="Arial"/>
      <w:b/>
      <w:caps/>
      <w:lang w:val="en-US"/>
    </w:rPr>
  </w:style>
  <w:style w:type="paragraph" w:styleId="BalloonText">
    <w:name w:val="Balloon Text"/>
    <w:basedOn w:val="Normal"/>
    <w:semiHidden/>
    <w:rsid w:val="00A04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639D4"/>
    <w:pPr>
      <w:spacing w:before="100" w:beforeAutospacing="1" w:after="100" w:afterAutospacing="1"/>
    </w:pPr>
    <w:rPr>
      <w:lang w:val="en-US"/>
    </w:rPr>
  </w:style>
  <w:style w:type="paragraph" w:styleId="BodyTextIndent">
    <w:name w:val="Body Text Indent"/>
    <w:basedOn w:val="Normal"/>
    <w:rsid w:val="00E639D4"/>
    <w:pPr>
      <w:ind w:left="2160" w:hanging="720"/>
      <w:jc w:val="both"/>
    </w:pPr>
    <w:rPr>
      <w:rFonts w:ascii="Arial" w:hAnsi="Arial" w:cs="Arial"/>
      <w:lang w:val="en-US"/>
    </w:rPr>
  </w:style>
  <w:style w:type="paragraph" w:customStyle="1" w:styleId="POLtitle">
    <w:name w:val="POL title"/>
    <w:basedOn w:val="Normal"/>
    <w:rsid w:val="00E639D4"/>
    <w:pPr>
      <w:jc w:val="center"/>
    </w:pPr>
    <w:rPr>
      <w:rFonts w:ascii="Arial" w:hAnsi="Arial" w:cs="Arial"/>
      <w:b/>
      <w:caps/>
      <w:lang w:val="en-US"/>
    </w:rPr>
  </w:style>
  <w:style w:type="paragraph" w:styleId="BalloonText">
    <w:name w:val="Balloon Text"/>
    <w:basedOn w:val="Normal"/>
    <w:semiHidden/>
    <w:rsid w:val="00A04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Policy Manual sets out the governance policies that have been agreed upon by the governing body of the …………………[name of organisation]</vt:lpstr>
    </vt:vector>
  </TitlesOfParts>
  <Company>Charles Darwin University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Policy Manual sets out the governance policies that have been agreed upon by the governing body of the …………………[name of organisation]</dc:title>
  <dc:creator>smitdi</dc:creator>
  <cp:lastModifiedBy> </cp:lastModifiedBy>
  <cp:revision>3</cp:revision>
  <dcterms:created xsi:type="dcterms:W3CDTF">2013-03-18T07:02:00Z</dcterms:created>
  <dcterms:modified xsi:type="dcterms:W3CDTF">2013-03-18T07:03:00Z</dcterms:modified>
</cp:coreProperties>
</file>